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7E" w:rsidRDefault="00FD2D7E" w:rsidP="00FD2D7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-238125</wp:posOffset>
            </wp:positionV>
            <wp:extent cx="666750" cy="923925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D70">
        <w:rPr>
          <w:rFonts w:ascii="Times New Roman" w:hAnsi="Times New Roman" w:cs="Times New Roman"/>
          <w:b/>
          <w:sz w:val="24"/>
          <w:szCs w:val="24"/>
          <w:lang w:val="en-US"/>
        </w:rPr>
        <w:t>COLLEGE OF ENGINEERING AND TECHNOLOGY</w:t>
      </w:r>
    </w:p>
    <w:p w:rsidR="00FD2D7E" w:rsidRPr="00B13D62" w:rsidRDefault="00FD2D7E" w:rsidP="00FD2D7E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B13D62">
        <w:rPr>
          <w:rFonts w:ascii="Times New Roman" w:hAnsi="Times New Roman" w:cs="Times New Roman"/>
          <w:sz w:val="22"/>
          <w:szCs w:val="22"/>
          <w:lang w:val="en-US"/>
        </w:rPr>
        <w:t>(A constituent &amp; Autonomous college of Biju Patnaik University of Technology, Odisha)</w:t>
      </w:r>
    </w:p>
    <w:p w:rsidR="00FD2D7E" w:rsidRPr="00B13D62" w:rsidRDefault="00FD2D7E" w:rsidP="00FD2D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3D62">
        <w:rPr>
          <w:rFonts w:ascii="Times New Roman" w:hAnsi="Times New Roman" w:cs="Times New Roman"/>
          <w:sz w:val="24"/>
          <w:szCs w:val="24"/>
          <w:lang w:val="en-US"/>
        </w:rPr>
        <w:t>Techno Campus, P.O.-Mahalaxmi Vihar</w:t>
      </w:r>
    </w:p>
    <w:p w:rsidR="00FD2D7E" w:rsidRPr="00B13D62" w:rsidRDefault="00FD2D7E" w:rsidP="00FD2D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3D62">
        <w:rPr>
          <w:rFonts w:ascii="Times New Roman" w:hAnsi="Times New Roman" w:cs="Times New Roman"/>
          <w:sz w:val="24"/>
          <w:szCs w:val="24"/>
          <w:lang w:val="en-US"/>
        </w:rPr>
        <w:t>BHUBANESWAR-751029 ODISHA, INDIA</w:t>
      </w:r>
    </w:p>
    <w:p w:rsidR="00FD2D7E" w:rsidRDefault="00FD2D7E" w:rsidP="00FD2D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5354" w:rsidRDefault="00855354" w:rsidP="0085535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354" w:rsidRPr="00855354" w:rsidRDefault="00855354" w:rsidP="0085535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55354">
        <w:rPr>
          <w:rFonts w:ascii="Times New Roman" w:hAnsi="Times New Roman" w:cs="Times New Roman"/>
          <w:b/>
          <w:sz w:val="28"/>
          <w:szCs w:val="24"/>
          <w:lang w:val="en-US"/>
        </w:rPr>
        <w:t>ANTI RAGGING DUTY LIST FOR LADIES HOSTELS (KCHR &amp; KHR) For the session 2020-21</w:t>
      </w:r>
    </w:p>
    <w:p w:rsidR="00855354" w:rsidRDefault="00855354" w:rsidP="0085535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354" w:rsidRDefault="00855354" w:rsidP="0085535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="00266FF8">
        <w:rPr>
          <w:rFonts w:ascii="Times New Roman" w:hAnsi="Times New Roman" w:cs="Times New Roman"/>
          <w:b/>
          <w:sz w:val="24"/>
          <w:szCs w:val="24"/>
          <w:lang w:val="en-US"/>
        </w:rPr>
        <w:t>ECOND LIST FROM 01.04.2021 to 10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.05.2021)</w:t>
      </w:r>
    </w:p>
    <w:p w:rsidR="00855354" w:rsidRDefault="00855354" w:rsidP="00855354">
      <w:pPr>
        <w:pBdr>
          <w:top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354" w:rsidRDefault="00855354" w:rsidP="00855354">
      <w:pPr>
        <w:ind w:firstLine="720"/>
        <w:rPr>
          <w:rFonts w:ascii="Times New Roman" w:hAnsi="Times New Roman"/>
          <w:b/>
          <w:sz w:val="24"/>
          <w:szCs w:val="24"/>
        </w:rPr>
      </w:pPr>
      <w:r w:rsidRPr="002B47C5">
        <w:rPr>
          <w:rFonts w:ascii="Times New Roman" w:hAnsi="Times New Roman" w:cs="Times New Roman"/>
          <w:sz w:val="24"/>
          <w:szCs w:val="24"/>
          <w:lang w:val="en-US"/>
        </w:rPr>
        <w:t>The following faculty members are assigned Anti Ragging Duty in the ladies’ hostel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2B47C5">
        <w:rPr>
          <w:rFonts w:ascii="Times New Roman" w:hAnsi="Times New Roman" w:cs="Times New Roman"/>
          <w:sz w:val="24"/>
          <w:szCs w:val="24"/>
          <w:lang w:val="en-US"/>
        </w:rPr>
        <w:t>(KCHR &amp; KHR)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per the date mentioned against each.</w:t>
      </w:r>
      <w:r w:rsidRPr="007A44C5">
        <w:rPr>
          <w:rFonts w:ascii="Times New Roman" w:hAnsi="Times New Roman" w:cs="Times New Roman"/>
          <w:sz w:val="24"/>
          <w:szCs w:val="24"/>
        </w:rPr>
        <w:t xml:space="preserve">They are requested to put signature in the attendance register kept at </w:t>
      </w:r>
      <w:r>
        <w:rPr>
          <w:rFonts w:ascii="Times New Roman" w:hAnsi="Times New Roman"/>
          <w:sz w:val="24"/>
          <w:szCs w:val="24"/>
        </w:rPr>
        <w:t>Ladies</w:t>
      </w:r>
      <w:r w:rsidRPr="007A44C5">
        <w:rPr>
          <w:rFonts w:ascii="Times New Roman" w:hAnsi="Times New Roman" w:cs="Times New Roman"/>
          <w:sz w:val="24"/>
          <w:szCs w:val="24"/>
        </w:rPr>
        <w:t xml:space="preserve"> Hostels (KHR &amp;</w:t>
      </w:r>
      <w:r w:rsidRPr="007A44C5">
        <w:rPr>
          <w:rFonts w:ascii="Times New Roman" w:hAnsi="Times New Roman"/>
          <w:sz w:val="24"/>
          <w:szCs w:val="24"/>
        </w:rPr>
        <w:t>KCHR)</w:t>
      </w:r>
      <w:r w:rsidRPr="008F5011">
        <w:rPr>
          <w:rFonts w:ascii="Times New Roman" w:hAnsi="Times New Roman" w:cs="Times New Roman"/>
          <w:sz w:val="24"/>
          <w:szCs w:val="24"/>
        </w:rPr>
        <w:t>for future use.</w:t>
      </w:r>
      <w:r w:rsidRPr="00C90446">
        <w:rPr>
          <w:rFonts w:ascii="Times New Roman" w:hAnsi="Times New Roman" w:cs="Times New Roman"/>
          <w:b/>
          <w:sz w:val="24"/>
          <w:szCs w:val="24"/>
        </w:rPr>
        <w:t xml:space="preserve"> If anybody is not able to do the duty only for health ground, </w:t>
      </w:r>
      <w:r>
        <w:rPr>
          <w:rFonts w:ascii="Times New Roman" w:hAnsi="Times New Roman"/>
          <w:b/>
          <w:sz w:val="24"/>
          <w:szCs w:val="24"/>
        </w:rPr>
        <w:t xml:space="preserve">she has to provide </w:t>
      </w:r>
      <w:r w:rsidRPr="00C90446">
        <w:rPr>
          <w:rFonts w:ascii="Times New Roman" w:hAnsi="Times New Roman" w:cs="Times New Roman"/>
          <w:b/>
          <w:sz w:val="24"/>
          <w:szCs w:val="24"/>
        </w:rPr>
        <w:t xml:space="preserve">a substitute </w:t>
      </w:r>
      <w:r>
        <w:rPr>
          <w:rFonts w:ascii="Times New Roman" w:hAnsi="Times New Roman"/>
          <w:b/>
          <w:sz w:val="24"/>
          <w:szCs w:val="24"/>
        </w:rPr>
        <w:t>faculty and inform the</w:t>
      </w:r>
      <w:r>
        <w:rPr>
          <w:rFonts w:ascii="Times New Roman" w:hAnsi="Times New Roman" w:cs="Times New Roman"/>
          <w:b/>
          <w:sz w:val="24"/>
          <w:szCs w:val="24"/>
        </w:rPr>
        <w:t xml:space="preserve"> Superintendent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C90446">
        <w:rPr>
          <w:rFonts w:ascii="Times New Roman" w:hAnsi="Times New Roman" w:cs="Times New Roman"/>
          <w:b/>
          <w:sz w:val="24"/>
          <w:szCs w:val="24"/>
        </w:rPr>
        <w:t xml:space="preserve"> KCHR</w:t>
      </w:r>
      <w:r>
        <w:rPr>
          <w:rFonts w:ascii="Times New Roman" w:hAnsi="Times New Roman"/>
          <w:b/>
          <w:sz w:val="24"/>
          <w:szCs w:val="24"/>
        </w:rPr>
        <w:t xml:space="preserve"> and </w:t>
      </w:r>
      <w:r w:rsidRPr="00C90446">
        <w:rPr>
          <w:rFonts w:ascii="Times New Roman" w:hAnsi="Times New Roman" w:cs="Times New Roman"/>
          <w:b/>
          <w:sz w:val="24"/>
          <w:szCs w:val="24"/>
        </w:rPr>
        <w:t>KHR.</w:t>
      </w:r>
      <w:r w:rsidR="00CA5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446">
        <w:rPr>
          <w:rFonts w:ascii="Times New Roman" w:hAnsi="Times New Roman" w:cs="Times New Roman"/>
          <w:b/>
          <w:sz w:val="24"/>
          <w:szCs w:val="24"/>
        </w:rPr>
        <w:t xml:space="preserve">This anti-ragging duty may kindly be treated as most important as per the direction of </w:t>
      </w:r>
      <w:r w:rsidRPr="00C90446">
        <w:rPr>
          <w:rFonts w:ascii="Times New Roman" w:hAnsi="Times New Roman"/>
          <w:b/>
          <w:sz w:val="24"/>
          <w:szCs w:val="24"/>
        </w:rPr>
        <w:t>Honourable</w:t>
      </w:r>
      <w:r>
        <w:rPr>
          <w:rFonts w:ascii="Times New Roman" w:hAnsi="Times New Roman"/>
          <w:b/>
          <w:sz w:val="24"/>
          <w:szCs w:val="24"/>
        </w:rPr>
        <w:t xml:space="preserve"> Supreme Court of India.</w:t>
      </w:r>
    </w:p>
    <w:p w:rsidR="00855354" w:rsidRDefault="00855354" w:rsidP="00855354">
      <w:pPr>
        <w:ind w:firstLine="72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/>
      </w:tblPr>
      <w:tblGrid>
        <w:gridCol w:w="918"/>
        <w:gridCol w:w="5220"/>
        <w:gridCol w:w="3240"/>
      </w:tblGrid>
      <w:tr w:rsidR="00855354" w:rsidTr="00306E2B">
        <w:trPr>
          <w:trHeight w:val="278"/>
        </w:trPr>
        <w:tc>
          <w:tcPr>
            <w:tcW w:w="918" w:type="dxa"/>
            <w:vMerge w:val="restart"/>
          </w:tcPr>
          <w:p w:rsidR="00855354" w:rsidRDefault="00855354" w:rsidP="00306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 NO</w:t>
            </w:r>
          </w:p>
        </w:tc>
        <w:tc>
          <w:tcPr>
            <w:tcW w:w="5220" w:type="dxa"/>
            <w:vMerge w:val="restart"/>
          </w:tcPr>
          <w:p w:rsidR="00855354" w:rsidRDefault="00855354" w:rsidP="00306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FACULTY</w:t>
            </w:r>
          </w:p>
        </w:tc>
        <w:tc>
          <w:tcPr>
            <w:tcW w:w="3240" w:type="dxa"/>
          </w:tcPr>
          <w:p w:rsidR="00855354" w:rsidRDefault="00855354" w:rsidP="00306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(5 PM-7 PM)</w:t>
            </w:r>
          </w:p>
        </w:tc>
      </w:tr>
      <w:tr w:rsidR="00855354" w:rsidTr="00306E2B">
        <w:trPr>
          <w:trHeight w:val="277"/>
        </w:trPr>
        <w:tc>
          <w:tcPr>
            <w:tcW w:w="918" w:type="dxa"/>
            <w:vMerge/>
          </w:tcPr>
          <w:p w:rsidR="00855354" w:rsidRDefault="00855354" w:rsidP="00306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/>
          </w:tcPr>
          <w:p w:rsidR="00855354" w:rsidRDefault="00855354" w:rsidP="00306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855354" w:rsidRDefault="00855354" w:rsidP="00306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DATE </w:t>
            </w:r>
          </w:p>
        </w:tc>
      </w:tr>
      <w:tr w:rsidR="00855354" w:rsidTr="00306E2B">
        <w:tc>
          <w:tcPr>
            <w:tcW w:w="918" w:type="dxa"/>
          </w:tcPr>
          <w:p w:rsidR="00855354" w:rsidRDefault="00855354" w:rsidP="00306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20" w:type="dxa"/>
            <w:vAlign w:val="bottom"/>
          </w:tcPr>
          <w:p w:rsidR="00FD2D7E" w:rsidRDefault="00FD2D7E" w:rsidP="00FD2D7E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>Mrs. Sunita Sahoo (PHY)</w:t>
            </w:r>
          </w:p>
          <w:p w:rsidR="00855354" w:rsidRPr="00CD4185" w:rsidRDefault="00FD2D7E" w:rsidP="00306E2B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>Mrs. Anita Kumari Panda (PHY)</w:t>
            </w:r>
          </w:p>
        </w:tc>
        <w:tc>
          <w:tcPr>
            <w:tcW w:w="3240" w:type="dxa"/>
            <w:vAlign w:val="bottom"/>
          </w:tcPr>
          <w:p w:rsidR="00855354" w:rsidRPr="009E73AB" w:rsidRDefault="00855354" w:rsidP="0085535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855354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 xml:space="preserve">  April 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2021</w:t>
            </w:r>
          </w:p>
        </w:tc>
      </w:tr>
      <w:tr w:rsidR="00855354" w:rsidTr="00271E68">
        <w:tc>
          <w:tcPr>
            <w:tcW w:w="918" w:type="dxa"/>
          </w:tcPr>
          <w:p w:rsidR="00855354" w:rsidRDefault="00855354" w:rsidP="0085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220" w:type="dxa"/>
            <w:vAlign w:val="bottom"/>
          </w:tcPr>
          <w:p w:rsidR="00FD2D7E" w:rsidRDefault="00FD2D7E" w:rsidP="00FD2D7E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>Ms Padmabat Sahoo (CE)</w:t>
            </w:r>
          </w:p>
          <w:p w:rsidR="00855354" w:rsidRPr="00CD4185" w:rsidRDefault="00FD2D7E" w:rsidP="0085535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Ms. Abhyarthana Bisoyi (I&amp;E)</w:t>
            </w:r>
          </w:p>
        </w:tc>
        <w:tc>
          <w:tcPr>
            <w:tcW w:w="3240" w:type="dxa"/>
          </w:tcPr>
          <w:p w:rsidR="00855354" w:rsidRDefault="00855354" w:rsidP="0085535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855354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 w:rsidRPr="00CB5834">
              <w:rPr>
                <w:rFonts w:ascii="Arial" w:eastAsia="Times New Roman" w:hAnsi="Arial" w:cs="Arial"/>
                <w:color w:val="000000"/>
              </w:rPr>
              <w:t xml:space="preserve">  April  2021</w:t>
            </w:r>
          </w:p>
        </w:tc>
      </w:tr>
      <w:tr w:rsidR="00855354" w:rsidTr="00271E68">
        <w:tc>
          <w:tcPr>
            <w:tcW w:w="918" w:type="dxa"/>
          </w:tcPr>
          <w:p w:rsidR="00855354" w:rsidRDefault="00855354" w:rsidP="0085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220" w:type="dxa"/>
            <w:vAlign w:val="bottom"/>
          </w:tcPr>
          <w:p w:rsidR="00FD2D7E" w:rsidRDefault="00FD2D7E" w:rsidP="00FD2D7E">
            <w:pPr>
              <w:jc w:val="left"/>
              <w:rPr>
                <w:rFonts w:ascii="Arial" w:eastAsia="Times New Roman" w:hAnsi="Arial" w:cs="Arial"/>
              </w:rPr>
            </w:pPr>
            <w:r w:rsidRPr="002A2283">
              <w:rPr>
                <w:rFonts w:ascii="Arial" w:eastAsia="Times New Roman" w:hAnsi="Arial" w:cs="Arial"/>
              </w:rPr>
              <w:t>Mrs. Sanjukta Mohanty</w:t>
            </w:r>
            <w:r>
              <w:rPr>
                <w:rFonts w:ascii="Arial" w:eastAsia="Times New Roman" w:hAnsi="Arial" w:cs="Arial"/>
              </w:rPr>
              <w:t>(CSE)</w:t>
            </w:r>
          </w:p>
          <w:p w:rsidR="00855354" w:rsidRPr="00CD4185" w:rsidRDefault="00FD2D7E" w:rsidP="00FD2D7E">
            <w:pPr>
              <w:jc w:val="left"/>
              <w:rPr>
                <w:rFonts w:ascii="Arial" w:eastAsia="Times New Roman" w:hAnsi="Arial" w:cs="Arial"/>
              </w:rPr>
            </w:pPr>
            <w:r w:rsidRPr="002A2283">
              <w:rPr>
                <w:rFonts w:ascii="Arial" w:eastAsia="Times New Roman" w:hAnsi="Arial" w:cs="Arial"/>
              </w:rPr>
              <w:t>Mrs. Jyotirmayee Rouratary</w:t>
            </w:r>
            <w:r>
              <w:rPr>
                <w:rFonts w:ascii="Arial" w:eastAsia="Times New Roman" w:hAnsi="Arial" w:cs="Arial"/>
              </w:rPr>
              <w:t>(CSE)</w:t>
            </w:r>
          </w:p>
        </w:tc>
        <w:tc>
          <w:tcPr>
            <w:tcW w:w="3240" w:type="dxa"/>
          </w:tcPr>
          <w:p w:rsidR="00855354" w:rsidRDefault="00855354" w:rsidP="0085535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855354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 w:rsidRPr="00CB5834">
              <w:rPr>
                <w:rFonts w:ascii="Arial" w:eastAsia="Times New Roman" w:hAnsi="Arial" w:cs="Arial"/>
                <w:color w:val="000000"/>
              </w:rPr>
              <w:t xml:space="preserve">  April  2021</w:t>
            </w:r>
          </w:p>
        </w:tc>
      </w:tr>
      <w:tr w:rsidR="00855354" w:rsidTr="00271E68">
        <w:tc>
          <w:tcPr>
            <w:tcW w:w="918" w:type="dxa"/>
          </w:tcPr>
          <w:p w:rsidR="00855354" w:rsidRDefault="00855354" w:rsidP="0085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20" w:type="dxa"/>
            <w:vAlign w:val="bottom"/>
          </w:tcPr>
          <w:p w:rsidR="00855354" w:rsidRDefault="009B2B40" w:rsidP="0085535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Prachitara Satapathy (EE)</w:t>
            </w:r>
          </w:p>
          <w:p w:rsidR="009B2B40" w:rsidRPr="00CD4185" w:rsidRDefault="009B2B40" w:rsidP="0085535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Mamata Kumari Padhy(ME)</w:t>
            </w:r>
          </w:p>
        </w:tc>
        <w:tc>
          <w:tcPr>
            <w:tcW w:w="3240" w:type="dxa"/>
          </w:tcPr>
          <w:p w:rsidR="00855354" w:rsidRDefault="00855354" w:rsidP="0085535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855354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CB5834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855354" w:rsidTr="00271E68">
        <w:tc>
          <w:tcPr>
            <w:tcW w:w="918" w:type="dxa"/>
          </w:tcPr>
          <w:p w:rsidR="00855354" w:rsidRDefault="00855354" w:rsidP="0085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220" w:type="dxa"/>
            <w:vAlign w:val="bottom"/>
          </w:tcPr>
          <w:p w:rsidR="00855354" w:rsidRDefault="009B2B40" w:rsidP="0085535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Binita Dash(ME)</w:t>
            </w:r>
          </w:p>
          <w:p w:rsidR="009B2B40" w:rsidRPr="00CD4185" w:rsidRDefault="009B2B40" w:rsidP="0085535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Sabita Chaine(EE)</w:t>
            </w:r>
          </w:p>
        </w:tc>
        <w:tc>
          <w:tcPr>
            <w:tcW w:w="3240" w:type="dxa"/>
          </w:tcPr>
          <w:p w:rsidR="00855354" w:rsidRDefault="00855354" w:rsidP="0085535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Pr="00855354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CB5834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855354" w:rsidTr="00306E2B">
        <w:tc>
          <w:tcPr>
            <w:tcW w:w="918" w:type="dxa"/>
          </w:tcPr>
          <w:p w:rsidR="00855354" w:rsidRDefault="00855354" w:rsidP="0085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220" w:type="dxa"/>
            <w:vAlign w:val="bottom"/>
          </w:tcPr>
          <w:p w:rsidR="00855354" w:rsidRDefault="009B2B40" w:rsidP="0085535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Lipika Mishra(ME)</w:t>
            </w:r>
          </w:p>
          <w:p w:rsidR="009B2B40" w:rsidRPr="00CD4185" w:rsidRDefault="009B2B40" w:rsidP="0085535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Sunita Pahadsingh(EE)</w:t>
            </w:r>
          </w:p>
        </w:tc>
        <w:tc>
          <w:tcPr>
            <w:tcW w:w="3240" w:type="dxa"/>
          </w:tcPr>
          <w:p w:rsidR="00855354" w:rsidRDefault="00855354" w:rsidP="0085535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855354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CB5834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220" w:type="dxa"/>
            <w:vAlign w:val="bottom"/>
          </w:tcPr>
          <w:p w:rsidR="00FD2D7E" w:rsidRDefault="009B2B40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Anita Pritam(ME)</w:t>
            </w:r>
          </w:p>
          <w:p w:rsidR="009B2B40" w:rsidRPr="00CD4185" w:rsidRDefault="009B2B40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Trusna Meher(EE)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EA761D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EA761D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20" w:type="dxa"/>
            <w:vAlign w:val="bottom"/>
          </w:tcPr>
          <w:p w:rsidR="00FD2D7E" w:rsidRDefault="009B2B40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Smruti rekha Pani(ME)</w:t>
            </w:r>
          </w:p>
          <w:p w:rsidR="009B2B40" w:rsidRPr="00CD4185" w:rsidRDefault="009B2B40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Gargi Mohapatra(EE)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EA761D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EA761D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220" w:type="dxa"/>
            <w:vAlign w:val="bottom"/>
          </w:tcPr>
          <w:p w:rsidR="00FD2D7E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Arunima Hota </w:t>
            </w:r>
            <w:r w:rsidR="009B2B40">
              <w:rPr>
                <w:rFonts w:ascii="Arial" w:eastAsia="Times New Roman" w:hAnsi="Arial" w:cs="Arial"/>
              </w:rPr>
              <w:t>(CSE)</w:t>
            </w:r>
          </w:p>
          <w:p w:rsidR="009B2B40" w:rsidRPr="009E73AB" w:rsidRDefault="009B2B40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Sushree Sonam Mohapatra(MCA)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EA761D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EA761D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220" w:type="dxa"/>
            <w:vAlign w:val="center"/>
          </w:tcPr>
          <w:p w:rsidR="00FD2D7E" w:rsidRDefault="009B2B40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Priyadarsini Nayak(MCA)</w:t>
            </w:r>
          </w:p>
          <w:p w:rsidR="009B2B40" w:rsidRPr="007F08EC" w:rsidRDefault="009B2B40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Jijnasee Dash(CSE)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Pr="00EA761D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EA761D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220" w:type="dxa"/>
            <w:vAlign w:val="center"/>
          </w:tcPr>
          <w:p w:rsidR="00FD2D7E" w:rsidRDefault="009B2B40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Chinmayee Pati(CSE)</w:t>
            </w:r>
          </w:p>
          <w:p w:rsidR="009B2B40" w:rsidRPr="007F08EC" w:rsidRDefault="009B2B40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Sthitapragyan Mohanty(IT)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  <w:r w:rsidRPr="00EA761D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EA761D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220" w:type="dxa"/>
            <w:vAlign w:val="bottom"/>
          </w:tcPr>
          <w:p w:rsidR="00FD2D7E" w:rsidRDefault="009B2B40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Priyadarshini Nayak(IT)</w:t>
            </w:r>
          </w:p>
          <w:p w:rsidR="009B1EB4" w:rsidRPr="00CD4185" w:rsidRDefault="009B1EB4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Smita Sahoo(Civil)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  <w:r w:rsidRPr="00EA761D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EA761D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220" w:type="dxa"/>
            <w:vAlign w:val="bottom"/>
          </w:tcPr>
          <w:p w:rsidR="00FD2D7E" w:rsidRDefault="009B1EB4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Subhashree Samantasinghar(Civil)</w:t>
            </w:r>
          </w:p>
          <w:p w:rsidR="009B1EB4" w:rsidRPr="00CD4185" w:rsidRDefault="009B1EB4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Himadri Tanaya Mahanta(TE)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Pr="00EA761D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EA761D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220" w:type="dxa"/>
            <w:vAlign w:val="bottom"/>
          </w:tcPr>
          <w:p w:rsidR="00FD2D7E" w:rsidRDefault="009B1EB4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Suryaleen Rout(Civil)</w:t>
            </w:r>
          </w:p>
          <w:p w:rsidR="009B1EB4" w:rsidRPr="00CD4185" w:rsidRDefault="009B1EB4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Sagupha Parween(E &amp;I 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Pr="00EA761D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EA761D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220" w:type="dxa"/>
            <w:vAlign w:val="bottom"/>
          </w:tcPr>
          <w:p w:rsidR="009B1EB4" w:rsidRDefault="009B1EB4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Debasmita Panda(Civil)</w:t>
            </w:r>
          </w:p>
          <w:p w:rsidR="009B1EB4" w:rsidRPr="00CD4185" w:rsidRDefault="009B1EB4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Pragyan Paramita Pradhan(E&amp;I)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Pr="00EA761D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EA761D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220" w:type="dxa"/>
            <w:vAlign w:val="bottom"/>
          </w:tcPr>
          <w:p w:rsidR="009B1EB4" w:rsidRDefault="009B1EB4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Rozalin Pattnayak(Civil)</w:t>
            </w:r>
          </w:p>
          <w:p w:rsidR="009B1EB4" w:rsidRPr="00CD4185" w:rsidRDefault="009B1EB4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Debashree Brahma(E&amp; I)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  <w:r w:rsidRPr="00EA761D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EA761D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220" w:type="dxa"/>
            <w:vAlign w:val="bottom"/>
          </w:tcPr>
          <w:p w:rsidR="009B1EB4" w:rsidRDefault="009B1EB4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Swagatika Giri(TE)</w:t>
            </w:r>
          </w:p>
          <w:p w:rsidR="009B1EB4" w:rsidRPr="00CD4185" w:rsidRDefault="009B1EB4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Chinmayee Biswakalyani(Civil)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  <w:r w:rsidRPr="00EA761D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EA761D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5220" w:type="dxa"/>
            <w:vAlign w:val="bottom"/>
          </w:tcPr>
          <w:p w:rsidR="00FD2D7E" w:rsidRDefault="009B1EB4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Monoswi Manini Sahoo(Civil)</w:t>
            </w:r>
          </w:p>
          <w:p w:rsidR="009B1EB4" w:rsidRDefault="009B1EB4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Swagatika Acharya(E&amp; I)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  <w:r w:rsidRPr="00EA761D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EA761D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220" w:type="dxa"/>
            <w:vAlign w:val="bottom"/>
          </w:tcPr>
          <w:p w:rsidR="009B1EB4" w:rsidRDefault="009B1EB4" w:rsidP="009B1EB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Chinmayee Mohapatra(Civil)</w:t>
            </w:r>
          </w:p>
          <w:p w:rsidR="00FD2D7E" w:rsidRPr="002A2283" w:rsidRDefault="009B1EB4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Rashmi Rekha Mishra(E&amp; I)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  <w:r w:rsidRPr="007F3A30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F3A30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220" w:type="dxa"/>
            <w:vAlign w:val="bottom"/>
          </w:tcPr>
          <w:p w:rsidR="00FD2D7E" w:rsidRDefault="009B1EB4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Sasmita Kumari Nayak(E&amp;I)</w:t>
            </w:r>
          </w:p>
          <w:p w:rsidR="00DB0C31" w:rsidRPr="002A2283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Sonali Mohapatra (BT)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  <w:r w:rsidRPr="007F3A30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F3A30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220" w:type="dxa"/>
            <w:vAlign w:val="bottom"/>
          </w:tcPr>
          <w:p w:rsidR="00FD2D7E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Sujata Moharana (E&amp;I)</w:t>
            </w:r>
          </w:p>
          <w:p w:rsidR="00DB0C31" w:rsidRPr="002A2283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Pragyan Priyadarsini(BT)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  <w:r w:rsidRPr="00855354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 w:rsidRPr="007F3A30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220" w:type="dxa"/>
            <w:vAlign w:val="bottom"/>
          </w:tcPr>
          <w:p w:rsidR="00FD2D7E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Kirti Ghosh (F &amp; AT)</w:t>
            </w:r>
          </w:p>
          <w:p w:rsidR="00DB0C31" w:rsidRPr="002A2283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Bandita Panigrahi(Architecture)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  <w:r w:rsidRPr="00855354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 w:rsidRPr="007F3A30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220" w:type="dxa"/>
            <w:vAlign w:val="bottom"/>
          </w:tcPr>
          <w:p w:rsidR="00FD2D7E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Bijayalaxmi Sahoo(F &amp; AT)</w:t>
            </w:r>
          </w:p>
          <w:p w:rsidR="00DB0C31" w:rsidRPr="002A2283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Mahamaya Subhadayini(Arch)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  <w:r w:rsidRPr="00855354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 w:rsidRPr="007F3A30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220" w:type="dxa"/>
            <w:vAlign w:val="bottom"/>
          </w:tcPr>
          <w:p w:rsidR="00FD2D7E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Sadhana Devi(Arch)</w:t>
            </w:r>
          </w:p>
          <w:p w:rsidR="00DB0C31" w:rsidRPr="002A2283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Prachi Mohanty(Phy)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  <w:r w:rsidRPr="007F3A30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F3A30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220" w:type="dxa"/>
            <w:vAlign w:val="bottom"/>
          </w:tcPr>
          <w:p w:rsidR="00FD2D7E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Sarojini Mahala(Arch)</w:t>
            </w:r>
          </w:p>
          <w:p w:rsidR="00DB0C31" w:rsidRPr="002A2283" w:rsidRDefault="002230EB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Leena Sahoo(Planning)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  <w:r w:rsidRPr="007F3A30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F3A30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220" w:type="dxa"/>
            <w:vAlign w:val="bottom"/>
          </w:tcPr>
          <w:p w:rsidR="00FD2D7E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Priyadarsini Dash(Phy)</w:t>
            </w:r>
          </w:p>
          <w:p w:rsidR="00DB0C31" w:rsidRPr="002A2283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Priyambada Jena(Chem)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  <w:r w:rsidRPr="007F3A30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F3A30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220" w:type="dxa"/>
            <w:vAlign w:val="bottom"/>
          </w:tcPr>
          <w:p w:rsidR="00DB0C31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Alfa Sharma(Chem)</w:t>
            </w:r>
          </w:p>
          <w:p w:rsidR="002230EB" w:rsidRPr="002A2283" w:rsidRDefault="002230EB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Gayatri Pati(Planning)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  <w:r w:rsidRPr="007F3A30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F3A30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220" w:type="dxa"/>
            <w:vAlign w:val="bottom"/>
          </w:tcPr>
          <w:p w:rsidR="00FD2D7E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Haripriya Rath(Phy)</w:t>
            </w:r>
          </w:p>
          <w:p w:rsidR="00BE06FC" w:rsidRPr="002A2283" w:rsidRDefault="00BE06FC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Debajani Mallick(chem)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  <w:r w:rsidRPr="007F3A30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F3A30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220" w:type="dxa"/>
            <w:vAlign w:val="bottom"/>
          </w:tcPr>
          <w:p w:rsidR="00FD2D7E" w:rsidRDefault="00DB0C31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Varsa Purohit(Phy)</w:t>
            </w:r>
          </w:p>
          <w:p w:rsidR="00BE06FC" w:rsidRPr="002A2283" w:rsidRDefault="00BE06FC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Smruti Rekha Sahoo(Management)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  <w:r w:rsidRPr="007F3A30">
              <w:rPr>
                <w:rFonts w:ascii="Arial" w:eastAsia="Times New Roman" w:hAnsi="Arial" w:cs="Arial"/>
                <w:color w:val="000000"/>
                <w:vertAlign w:val="superscript"/>
              </w:rPr>
              <w:t>h</w:t>
            </w:r>
            <w:r w:rsidRPr="007F3A30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5220" w:type="dxa"/>
            <w:vAlign w:val="bottom"/>
          </w:tcPr>
          <w:p w:rsidR="00FD2D7E" w:rsidRDefault="00BE06FC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Damayanti Nayak(Math )</w:t>
            </w:r>
          </w:p>
          <w:p w:rsidR="00BE06FC" w:rsidRPr="002A2283" w:rsidRDefault="00BE06FC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Samita Mishra(Eng)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Pr="007F3A30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F3A30">
              <w:rPr>
                <w:rFonts w:ascii="Arial" w:eastAsia="Times New Roman" w:hAnsi="Arial" w:cs="Arial"/>
                <w:color w:val="000000"/>
              </w:rPr>
              <w:t xml:space="preserve"> April 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5220" w:type="dxa"/>
            <w:vAlign w:val="bottom"/>
          </w:tcPr>
          <w:p w:rsidR="00FD2D7E" w:rsidRDefault="00BE06FC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Jyotsna rani Pattnaik(Math)</w:t>
            </w:r>
          </w:p>
          <w:p w:rsidR="00BE06FC" w:rsidRPr="002A2283" w:rsidRDefault="002230EB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Swapna Sweta Swain(Planning)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FD2D7E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>May</w:t>
            </w:r>
            <w:r w:rsidRPr="007F3A30">
              <w:rPr>
                <w:rFonts w:ascii="Arial" w:eastAsia="Times New Roman" w:hAnsi="Arial" w:cs="Arial"/>
                <w:color w:val="000000"/>
              </w:rPr>
              <w:t xml:space="preserve">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220" w:type="dxa"/>
            <w:vAlign w:val="bottom"/>
          </w:tcPr>
          <w:p w:rsidR="00FD2D7E" w:rsidRDefault="00BE06FC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Prangya Pyiyankari Samal(Eng)</w:t>
            </w:r>
          </w:p>
          <w:p w:rsidR="00BE06FC" w:rsidRPr="002A2283" w:rsidRDefault="00BE06FC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Gayatri Nayak(Eco)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855354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 w:rsidRPr="00DA5558">
              <w:rPr>
                <w:rFonts w:ascii="Arial" w:eastAsia="Times New Roman" w:hAnsi="Arial" w:cs="Arial"/>
                <w:color w:val="000000"/>
              </w:rPr>
              <w:t xml:space="preserve">  May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5220" w:type="dxa"/>
            <w:vAlign w:val="bottom"/>
          </w:tcPr>
          <w:p w:rsidR="00FD2D7E" w:rsidRDefault="00BE06FC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Manonita C Royghatak(Eng)</w:t>
            </w:r>
          </w:p>
          <w:p w:rsidR="00BE06FC" w:rsidRPr="002A2283" w:rsidRDefault="00BE06FC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Shibangi Sahoo(Planning)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FD2D7E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 w:rsidRPr="00DA5558">
              <w:rPr>
                <w:rFonts w:ascii="Arial" w:eastAsia="Times New Roman" w:hAnsi="Arial" w:cs="Arial"/>
                <w:color w:val="000000"/>
              </w:rPr>
              <w:t xml:space="preserve"> May 2021</w:t>
            </w:r>
          </w:p>
        </w:tc>
      </w:tr>
      <w:tr w:rsidR="00FD2D7E" w:rsidTr="00306E2B">
        <w:tc>
          <w:tcPr>
            <w:tcW w:w="918" w:type="dxa"/>
          </w:tcPr>
          <w:p w:rsidR="00FD2D7E" w:rsidRDefault="00FD2D7E" w:rsidP="00FD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5220" w:type="dxa"/>
            <w:vAlign w:val="bottom"/>
          </w:tcPr>
          <w:p w:rsidR="00FD2D7E" w:rsidRDefault="00BE06FC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Parna Sarkhel(Planning)</w:t>
            </w:r>
          </w:p>
          <w:p w:rsidR="002230EB" w:rsidRPr="002A2283" w:rsidRDefault="002230EB" w:rsidP="00FD2D7E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Sasmita Pattnayak(Phy)</w:t>
            </w:r>
          </w:p>
        </w:tc>
        <w:tc>
          <w:tcPr>
            <w:tcW w:w="3240" w:type="dxa"/>
          </w:tcPr>
          <w:p w:rsidR="00FD2D7E" w:rsidRDefault="00FD2D7E" w:rsidP="00FD2D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FD2D7E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DA5558">
              <w:rPr>
                <w:rFonts w:ascii="Arial" w:eastAsia="Times New Roman" w:hAnsi="Arial" w:cs="Arial"/>
                <w:color w:val="000000"/>
              </w:rPr>
              <w:t xml:space="preserve">  May 2021</w:t>
            </w:r>
          </w:p>
        </w:tc>
      </w:tr>
      <w:tr w:rsidR="002230EB" w:rsidTr="00306E2B">
        <w:tc>
          <w:tcPr>
            <w:tcW w:w="918" w:type="dxa"/>
          </w:tcPr>
          <w:p w:rsidR="002230EB" w:rsidRDefault="002230EB" w:rsidP="00223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5220" w:type="dxa"/>
            <w:vAlign w:val="bottom"/>
          </w:tcPr>
          <w:p w:rsidR="002230EB" w:rsidRDefault="002230EB" w:rsidP="002230EB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Srabani Upadhyaya(Planning)</w:t>
            </w:r>
          </w:p>
          <w:p w:rsidR="002230EB" w:rsidRPr="002A2283" w:rsidRDefault="002230EB" w:rsidP="002230EB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Jyoshna rani Rout(phy)</w:t>
            </w:r>
          </w:p>
        </w:tc>
        <w:tc>
          <w:tcPr>
            <w:tcW w:w="3240" w:type="dxa"/>
          </w:tcPr>
          <w:p w:rsidR="002230EB" w:rsidRDefault="002230EB" w:rsidP="002230E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Pr="00FD2D7E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DA5558">
              <w:rPr>
                <w:rFonts w:ascii="Arial" w:eastAsia="Times New Roman" w:hAnsi="Arial" w:cs="Arial"/>
                <w:color w:val="000000"/>
              </w:rPr>
              <w:t xml:space="preserve"> May 2021</w:t>
            </w:r>
          </w:p>
        </w:tc>
      </w:tr>
      <w:tr w:rsidR="002230EB" w:rsidTr="00306E2B">
        <w:tc>
          <w:tcPr>
            <w:tcW w:w="918" w:type="dxa"/>
          </w:tcPr>
          <w:p w:rsidR="002230EB" w:rsidRDefault="002230EB" w:rsidP="00223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220" w:type="dxa"/>
            <w:vAlign w:val="bottom"/>
          </w:tcPr>
          <w:p w:rsidR="002230EB" w:rsidRDefault="002230EB" w:rsidP="002230EB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Padmaja Chakravarty(Planning)</w:t>
            </w:r>
          </w:p>
          <w:p w:rsidR="002230EB" w:rsidRPr="002A2283" w:rsidRDefault="002230EB" w:rsidP="002230EB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Suhasini Dash(Eng)</w:t>
            </w:r>
          </w:p>
        </w:tc>
        <w:tc>
          <w:tcPr>
            <w:tcW w:w="3240" w:type="dxa"/>
          </w:tcPr>
          <w:p w:rsidR="002230EB" w:rsidRDefault="002230EB" w:rsidP="002230E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FD2D7E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DA5558">
              <w:rPr>
                <w:rFonts w:ascii="Arial" w:eastAsia="Times New Roman" w:hAnsi="Arial" w:cs="Arial"/>
                <w:color w:val="000000"/>
              </w:rPr>
              <w:t xml:space="preserve">  May 2021</w:t>
            </w:r>
          </w:p>
        </w:tc>
      </w:tr>
      <w:tr w:rsidR="002230EB" w:rsidTr="00306E2B">
        <w:tc>
          <w:tcPr>
            <w:tcW w:w="918" w:type="dxa"/>
          </w:tcPr>
          <w:p w:rsidR="002230EB" w:rsidRDefault="002230EB" w:rsidP="00223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5220" w:type="dxa"/>
            <w:vAlign w:val="bottom"/>
          </w:tcPr>
          <w:p w:rsidR="002230EB" w:rsidRDefault="002230EB" w:rsidP="002230EB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Sukanya Kumari Patro(Planning)</w:t>
            </w:r>
          </w:p>
          <w:p w:rsidR="002230EB" w:rsidRPr="002A2283" w:rsidRDefault="002230EB" w:rsidP="002230EB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Reba Panigrahi(chem)</w:t>
            </w:r>
          </w:p>
        </w:tc>
        <w:tc>
          <w:tcPr>
            <w:tcW w:w="3240" w:type="dxa"/>
          </w:tcPr>
          <w:p w:rsidR="002230EB" w:rsidRDefault="002230EB" w:rsidP="002230E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FD2D7E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DA5558">
              <w:rPr>
                <w:rFonts w:ascii="Arial" w:eastAsia="Times New Roman" w:hAnsi="Arial" w:cs="Arial"/>
                <w:color w:val="000000"/>
              </w:rPr>
              <w:t xml:space="preserve">  May 2021</w:t>
            </w:r>
          </w:p>
        </w:tc>
      </w:tr>
      <w:tr w:rsidR="002230EB" w:rsidTr="00306E2B">
        <w:tc>
          <w:tcPr>
            <w:tcW w:w="918" w:type="dxa"/>
          </w:tcPr>
          <w:p w:rsidR="002230EB" w:rsidRDefault="002230EB" w:rsidP="00223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5220" w:type="dxa"/>
            <w:vAlign w:val="bottom"/>
          </w:tcPr>
          <w:p w:rsidR="002230EB" w:rsidRDefault="002230EB" w:rsidP="002230EB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>Mrs. Sunita Sahoo (PHY)</w:t>
            </w:r>
          </w:p>
          <w:p w:rsidR="002230EB" w:rsidRPr="00CD4185" w:rsidRDefault="002230EB" w:rsidP="002230EB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>Mrs. Anita Kumari Panda (PHY)</w:t>
            </w:r>
          </w:p>
        </w:tc>
        <w:tc>
          <w:tcPr>
            <w:tcW w:w="3240" w:type="dxa"/>
          </w:tcPr>
          <w:p w:rsidR="002230EB" w:rsidRDefault="002230EB" w:rsidP="002230E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FD2D7E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DA5558">
              <w:rPr>
                <w:rFonts w:ascii="Arial" w:eastAsia="Times New Roman" w:hAnsi="Arial" w:cs="Arial"/>
                <w:color w:val="000000"/>
              </w:rPr>
              <w:t xml:space="preserve">  May 2021</w:t>
            </w:r>
          </w:p>
        </w:tc>
      </w:tr>
      <w:tr w:rsidR="002230EB" w:rsidTr="00306E2B">
        <w:tc>
          <w:tcPr>
            <w:tcW w:w="918" w:type="dxa"/>
          </w:tcPr>
          <w:p w:rsidR="002230EB" w:rsidRDefault="002230EB" w:rsidP="00223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5220" w:type="dxa"/>
            <w:vAlign w:val="bottom"/>
          </w:tcPr>
          <w:p w:rsidR="002230EB" w:rsidRDefault="002230EB" w:rsidP="002230EB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>Ms Padmabat Sahoo (CE)</w:t>
            </w:r>
          </w:p>
          <w:p w:rsidR="002230EB" w:rsidRPr="00CD4185" w:rsidRDefault="002230EB" w:rsidP="002230EB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Ms. Abhyarthana Bisoyi  (I&amp;E)</w:t>
            </w:r>
          </w:p>
        </w:tc>
        <w:tc>
          <w:tcPr>
            <w:tcW w:w="3240" w:type="dxa"/>
          </w:tcPr>
          <w:p w:rsidR="002230EB" w:rsidRDefault="002230EB" w:rsidP="002230E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FD2D7E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DA5558">
              <w:rPr>
                <w:rFonts w:ascii="Arial" w:eastAsia="Times New Roman" w:hAnsi="Arial" w:cs="Arial"/>
                <w:color w:val="000000"/>
              </w:rPr>
              <w:t xml:space="preserve"> May 2021</w:t>
            </w:r>
          </w:p>
        </w:tc>
      </w:tr>
      <w:tr w:rsidR="002230EB" w:rsidTr="00306E2B">
        <w:tc>
          <w:tcPr>
            <w:tcW w:w="918" w:type="dxa"/>
          </w:tcPr>
          <w:p w:rsidR="002230EB" w:rsidRDefault="002230EB" w:rsidP="00223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5220" w:type="dxa"/>
            <w:vAlign w:val="bottom"/>
          </w:tcPr>
          <w:p w:rsidR="002230EB" w:rsidRDefault="002230EB" w:rsidP="002230EB">
            <w:pPr>
              <w:jc w:val="left"/>
              <w:rPr>
                <w:rFonts w:ascii="Arial" w:eastAsia="Times New Roman" w:hAnsi="Arial" w:cs="Arial"/>
              </w:rPr>
            </w:pPr>
            <w:r w:rsidRPr="002A2283">
              <w:rPr>
                <w:rFonts w:ascii="Arial" w:eastAsia="Times New Roman" w:hAnsi="Arial" w:cs="Arial"/>
              </w:rPr>
              <w:t>Mrs. Sanjukta Mohanty</w:t>
            </w:r>
            <w:r>
              <w:rPr>
                <w:rFonts w:ascii="Arial" w:eastAsia="Times New Roman" w:hAnsi="Arial" w:cs="Arial"/>
              </w:rPr>
              <w:t xml:space="preserve">  (CSE)</w:t>
            </w:r>
          </w:p>
          <w:p w:rsidR="002230EB" w:rsidRPr="00CD4185" w:rsidRDefault="002230EB" w:rsidP="002230EB">
            <w:pPr>
              <w:jc w:val="left"/>
              <w:rPr>
                <w:rFonts w:ascii="Arial" w:eastAsia="Times New Roman" w:hAnsi="Arial" w:cs="Arial"/>
              </w:rPr>
            </w:pPr>
            <w:r w:rsidRPr="002A2283">
              <w:rPr>
                <w:rFonts w:ascii="Arial" w:eastAsia="Times New Roman" w:hAnsi="Arial" w:cs="Arial"/>
              </w:rPr>
              <w:t>Mrs. Jyotirmayee Rouratary</w:t>
            </w:r>
            <w:r>
              <w:rPr>
                <w:rFonts w:ascii="Arial" w:eastAsia="Times New Roman" w:hAnsi="Arial" w:cs="Arial"/>
              </w:rPr>
              <w:t xml:space="preserve">  (CSE)</w:t>
            </w:r>
          </w:p>
        </w:tc>
        <w:tc>
          <w:tcPr>
            <w:tcW w:w="3240" w:type="dxa"/>
          </w:tcPr>
          <w:p w:rsidR="002230EB" w:rsidRDefault="002230EB" w:rsidP="002230E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Pr="00FD2D7E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DA5558">
              <w:rPr>
                <w:rFonts w:ascii="Arial" w:eastAsia="Times New Roman" w:hAnsi="Arial" w:cs="Arial"/>
                <w:color w:val="000000"/>
              </w:rPr>
              <w:t xml:space="preserve"> May 2021</w:t>
            </w:r>
          </w:p>
        </w:tc>
      </w:tr>
    </w:tbl>
    <w:p w:rsidR="00CA55D3" w:rsidRDefault="00CA55D3" w:rsidP="00FD2D7E">
      <w:pPr>
        <w:jc w:val="left"/>
        <w:rPr>
          <w:rFonts w:cs="Times New Roman"/>
          <w:b/>
          <w:sz w:val="24"/>
          <w:szCs w:val="24"/>
        </w:rPr>
      </w:pPr>
    </w:p>
    <w:p w:rsidR="00CA55D3" w:rsidRDefault="00CA55D3" w:rsidP="00FD2D7E">
      <w:pPr>
        <w:jc w:val="left"/>
        <w:rPr>
          <w:rFonts w:cs="Times New Roman"/>
          <w:b/>
          <w:sz w:val="24"/>
          <w:szCs w:val="24"/>
        </w:rPr>
      </w:pPr>
    </w:p>
    <w:p w:rsidR="00FD2D7E" w:rsidRDefault="00FD2D7E" w:rsidP="00FD2D7E">
      <w:pPr>
        <w:jc w:val="left"/>
        <w:rPr>
          <w:b/>
          <w:sz w:val="24"/>
          <w:szCs w:val="24"/>
        </w:rPr>
      </w:pPr>
      <w:r w:rsidRPr="009E73AB">
        <w:rPr>
          <w:rFonts w:cs="Times New Roman"/>
          <w:b/>
          <w:sz w:val="24"/>
          <w:szCs w:val="24"/>
        </w:rPr>
        <w:t>Memo No-</w:t>
      </w:r>
      <w:r w:rsidR="00266FF8">
        <w:rPr>
          <w:rFonts w:cs="Times New Roman"/>
          <w:b/>
          <w:sz w:val="24"/>
          <w:szCs w:val="24"/>
        </w:rPr>
        <w:t>1085</w:t>
      </w:r>
      <w:r w:rsidR="002230EB">
        <w:rPr>
          <w:rFonts w:cs="Times New Roman"/>
          <w:b/>
          <w:sz w:val="24"/>
          <w:szCs w:val="24"/>
        </w:rPr>
        <w:t>/CET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Dated</w:t>
      </w:r>
      <w:r w:rsidRPr="009E73AB">
        <w:rPr>
          <w:rFonts w:cs="Times New Roman"/>
          <w:b/>
          <w:sz w:val="24"/>
          <w:szCs w:val="24"/>
        </w:rPr>
        <w:t xml:space="preserve">: </w:t>
      </w:r>
      <w:r w:rsidR="00266FF8">
        <w:rPr>
          <w:rFonts w:cs="Times New Roman"/>
          <w:b/>
          <w:sz w:val="24"/>
          <w:szCs w:val="24"/>
        </w:rPr>
        <w:t>31.03.2021</w:t>
      </w:r>
    </w:p>
    <w:p w:rsidR="00FD2D7E" w:rsidRPr="009E73AB" w:rsidRDefault="00FD2D7E" w:rsidP="00FD2D7E">
      <w:pPr>
        <w:jc w:val="left"/>
        <w:rPr>
          <w:rFonts w:cs="Times New Roman"/>
          <w:b/>
          <w:sz w:val="24"/>
          <w:szCs w:val="24"/>
        </w:rPr>
      </w:pPr>
    </w:p>
    <w:p w:rsidR="00FD2D7E" w:rsidRDefault="00FD2D7E" w:rsidP="002230EB">
      <w:pPr>
        <w:ind w:left="90" w:right="-472" w:hanging="180"/>
        <w:jc w:val="left"/>
        <w:rPr>
          <w:sz w:val="24"/>
          <w:szCs w:val="24"/>
        </w:rPr>
      </w:pPr>
      <w:r w:rsidRPr="009E73AB">
        <w:rPr>
          <w:sz w:val="24"/>
          <w:szCs w:val="24"/>
        </w:rPr>
        <w:t>Copy:</w:t>
      </w:r>
      <w:r w:rsidRPr="009E73AB">
        <w:rPr>
          <w:rFonts w:cs="Times New Roman"/>
          <w:sz w:val="24"/>
          <w:szCs w:val="24"/>
        </w:rPr>
        <w:t xml:space="preserve">  All HODs</w:t>
      </w:r>
      <w:r w:rsidRPr="009E73AB">
        <w:rPr>
          <w:sz w:val="24"/>
          <w:szCs w:val="24"/>
        </w:rPr>
        <w:t>, The</w:t>
      </w:r>
      <w:r w:rsidR="00CA55D3">
        <w:rPr>
          <w:sz w:val="24"/>
          <w:szCs w:val="24"/>
        </w:rPr>
        <w:t xml:space="preserve"> </w:t>
      </w:r>
      <w:r>
        <w:rPr>
          <w:sz w:val="24"/>
          <w:szCs w:val="24"/>
        </w:rPr>
        <w:t>Superintendent</w:t>
      </w:r>
      <w:r w:rsidR="00CA55D3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KHR,</w:t>
      </w:r>
      <w:r w:rsidRPr="009E73AB">
        <w:rPr>
          <w:rFonts w:cs="Times New Roman"/>
          <w:sz w:val="24"/>
          <w:szCs w:val="24"/>
        </w:rPr>
        <w:t xml:space="preserve"> Superintendent</w:t>
      </w:r>
      <w:r w:rsidR="00CA55D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KCHR, </w:t>
      </w:r>
      <w:r w:rsidR="002230EB">
        <w:rPr>
          <w:sz w:val="24"/>
          <w:szCs w:val="24"/>
        </w:rPr>
        <w:t xml:space="preserve">Concerned faculty </w:t>
      </w:r>
      <w:r>
        <w:rPr>
          <w:sz w:val="24"/>
          <w:szCs w:val="24"/>
        </w:rPr>
        <w:t>members,</w:t>
      </w:r>
    </w:p>
    <w:p w:rsidR="00FD2D7E" w:rsidRDefault="00FD2D7E" w:rsidP="00FD2D7E">
      <w:pPr>
        <w:ind w:left="90" w:hanging="180"/>
        <w:jc w:val="left"/>
        <w:rPr>
          <w:rFonts w:cs="Times New Roman"/>
          <w:b/>
        </w:rPr>
      </w:pPr>
      <w:r w:rsidRPr="009E73AB">
        <w:rPr>
          <w:rFonts w:cs="Times New Roman"/>
          <w:sz w:val="24"/>
          <w:szCs w:val="24"/>
        </w:rPr>
        <w:t xml:space="preserve">PIC Academics, </w:t>
      </w:r>
      <w:r>
        <w:rPr>
          <w:rFonts w:cs="Times New Roman"/>
          <w:sz w:val="24"/>
          <w:szCs w:val="24"/>
        </w:rPr>
        <w:t>PIC</w:t>
      </w:r>
      <w:r w:rsidRPr="009E73AB">
        <w:rPr>
          <w:rFonts w:cs="Times New Roman"/>
          <w:sz w:val="24"/>
          <w:szCs w:val="24"/>
        </w:rPr>
        <w:t xml:space="preserve"> Transport for information and necessary action.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FD2D7E" w:rsidRDefault="00FD2D7E" w:rsidP="00FD2D7E">
      <w:pPr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FD2D7E">
        <w:rPr>
          <w:rFonts w:ascii="Times New Roman" w:hAnsi="Times New Roman" w:cs="Times New Roman"/>
          <w:b/>
          <w:sz w:val="24"/>
          <w:szCs w:val="24"/>
        </w:rPr>
        <w:t>Sd/-</w:t>
      </w:r>
    </w:p>
    <w:p w:rsidR="00E520F3" w:rsidRDefault="00CA55D3" w:rsidP="00CA55D3">
      <w:pPr>
        <w:ind w:left="7200"/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230EB">
        <w:rPr>
          <w:rFonts w:ascii="Times New Roman" w:hAnsi="Times New Roman" w:cs="Times New Roman"/>
          <w:b/>
          <w:sz w:val="24"/>
          <w:szCs w:val="24"/>
        </w:rPr>
        <w:t>Principal</w:t>
      </w:r>
    </w:p>
    <w:sectPr w:rsidR="00E520F3" w:rsidSect="00CA55D3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2F1" w:rsidRDefault="007612F1" w:rsidP="00855354">
      <w:r>
        <w:separator/>
      </w:r>
    </w:p>
  </w:endnote>
  <w:endnote w:type="continuationSeparator" w:id="1">
    <w:p w:rsidR="007612F1" w:rsidRDefault="007612F1" w:rsidP="0085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2F1" w:rsidRDefault="007612F1" w:rsidP="00855354">
      <w:r>
        <w:separator/>
      </w:r>
    </w:p>
  </w:footnote>
  <w:footnote w:type="continuationSeparator" w:id="1">
    <w:p w:rsidR="007612F1" w:rsidRDefault="007612F1" w:rsidP="00855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5354"/>
    <w:rsid w:val="000715C4"/>
    <w:rsid w:val="002230EB"/>
    <w:rsid w:val="00266FF8"/>
    <w:rsid w:val="003F4508"/>
    <w:rsid w:val="00452E08"/>
    <w:rsid w:val="006D3569"/>
    <w:rsid w:val="007612F1"/>
    <w:rsid w:val="00855354"/>
    <w:rsid w:val="009B1EB4"/>
    <w:rsid w:val="009B2B40"/>
    <w:rsid w:val="00BE06FC"/>
    <w:rsid w:val="00CA55D3"/>
    <w:rsid w:val="00D62ED6"/>
    <w:rsid w:val="00DB0C31"/>
    <w:rsid w:val="00E520F3"/>
    <w:rsid w:val="00FD2D7E"/>
    <w:rsid w:val="00FE0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54"/>
    <w:rPr>
      <w:rFonts w:eastAsia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08"/>
    <w:rPr>
      <w:rFonts w:eastAsia="Calibri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4508"/>
    <w:pPr>
      <w:ind w:left="720" w:hanging="360"/>
    </w:pPr>
    <w:rPr>
      <w:rFonts w:eastAsia="Calibri"/>
      <w:lang w:val="en-US"/>
    </w:rPr>
  </w:style>
  <w:style w:type="paragraph" w:styleId="ListParagraph">
    <w:name w:val="List Paragraph"/>
    <w:basedOn w:val="Normal"/>
    <w:uiPriority w:val="34"/>
    <w:qFormat/>
    <w:rsid w:val="003F4508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354"/>
    <w:rPr>
      <w:rFonts w:eastAsia="Calibri" w:cstheme="minorBidi"/>
    </w:rPr>
  </w:style>
  <w:style w:type="paragraph" w:styleId="Footer">
    <w:name w:val="footer"/>
    <w:basedOn w:val="Normal"/>
    <w:link w:val="FooterChar"/>
    <w:uiPriority w:val="99"/>
    <w:unhideWhenUsed/>
    <w:rsid w:val="00855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54"/>
    <w:rPr>
      <w:rFonts w:eastAsia="Calibr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COMP LAB</dc:creator>
  <cp:keywords/>
  <dc:description/>
  <cp:lastModifiedBy>Sweety</cp:lastModifiedBy>
  <cp:revision>4</cp:revision>
  <dcterms:created xsi:type="dcterms:W3CDTF">2021-03-30T14:58:00Z</dcterms:created>
  <dcterms:modified xsi:type="dcterms:W3CDTF">2021-03-31T13:28:00Z</dcterms:modified>
</cp:coreProperties>
</file>